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E617A9" w14:textId="21E68858" w:rsidR="00C07E37" w:rsidRPr="00B80750" w:rsidRDefault="00B80750" w:rsidP="00B80750">
      <w:pPr>
        <w:jc w:val="center"/>
        <w:rPr>
          <w:color w:val="000000" w:themeColor="text1"/>
          <w:sz w:val="48"/>
          <w:szCs w:val="4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80750">
        <w:rPr>
          <w:noProof/>
          <w:color w:val="000000" w:themeColor="text1"/>
          <w:sz w:val="48"/>
          <w:szCs w:val="4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Obsah</w:t>
      </w:r>
    </w:p>
    <w:p w14:paraId="1C26756E" w14:textId="77777777" w:rsidR="00EA2766" w:rsidRDefault="00EA2766" w:rsidP="00EA2766">
      <w:pPr>
        <w:ind w:left="900"/>
        <w:jc w:val="both"/>
        <w:rPr>
          <w:bCs/>
        </w:rPr>
      </w:pPr>
    </w:p>
    <w:p w14:paraId="0A73B7EF" w14:textId="77777777" w:rsidR="00EA2766" w:rsidRDefault="00EA2766" w:rsidP="00EA2766">
      <w:pPr>
        <w:ind w:left="900"/>
        <w:jc w:val="both"/>
        <w:rPr>
          <w:bCs/>
        </w:rPr>
      </w:pPr>
    </w:p>
    <w:p w14:paraId="1463FD6E" w14:textId="77777777" w:rsidR="00EA2766" w:rsidRDefault="00EA2766" w:rsidP="00EA2766">
      <w:pPr>
        <w:ind w:left="900"/>
        <w:jc w:val="both"/>
        <w:rPr>
          <w:bCs/>
        </w:rPr>
      </w:pPr>
    </w:p>
    <w:p w14:paraId="5AFE21E0" w14:textId="77777777" w:rsidR="00EA2766" w:rsidRDefault="00EA2766" w:rsidP="00EA2766">
      <w:pPr>
        <w:ind w:left="900"/>
        <w:jc w:val="both"/>
        <w:rPr>
          <w:bCs/>
        </w:rPr>
      </w:pPr>
    </w:p>
    <w:p w14:paraId="62668210" w14:textId="77777777" w:rsidR="00C07E37" w:rsidRPr="00EA2766" w:rsidRDefault="00C07E37" w:rsidP="00EA2766">
      <w:pPr>
        <w:pStyle w:val="Odstavecseseznamem"/>
        <w:numPr>
          <w:ilvl w:val="0"/>
          <w:numId w:val="3"/>
        </w:numPr>
        <w:jc w:val="both"/>
        <w:rPr>
          <w:bCs/>
        </w:rPr>
      </w:pPr>
      <w:r w:rsidRPr="00EA2766">
        <w:rPr>
          <w:bCs/>
        </w:rPr>
        <w:t xml:space="preserve">Identifikační údaje   </w:t>
      </w:r>
    </w:p>
    <w:p w14:paraId="11988B0A" w14:textId="77777777" w:rsidR="00C07E37" w:rsidRDefault="00EA2766" w:rsidP="00EA2766">
      <w:pPr>
        <w:pStyle w:val="Odstavecseseznamem"/>
        <w:numPr>
          <w:ilvl w:val="0"/>
          <w:numId w:val="3"/>
        </w:numPr>
      </w:pPr>
      <w:r>
        <w:t>Charakteristika zařízení</w:t>
      </w:r>
    </w:p>
    <w:p w14:paraId="241AAF57" w14:textId="77777777" w:rsidR="00EA2766" w:rsidRDefault="00EA2766" w:rsidP="00EA2766">
      <w:pPr>
        <w:pStyle w:val="Odstavecseseznamem"/>
        <w:numPr>
          <w:ilvl w:val="0"/>
          <w:numId w:val="3"/>
        </w:numPr>
      </w:pPr>
      <w:r>
        <w:t>Konkrétní cíle vzdělávání</w:t>
      </w:r>
    </w:p>
    <w:p w14:paraId="2EC552A1" w14:textId="77777777" w:rsidR="00EA2766" w:rsidRDefault="00EA2766" w:rsidP="00EA2766">
      <w:pPr>
        <w:pStyle w:val="Odstavecseseznamem"/>
        <w:numPr>
          <w:ilvl w:val="0"/>
          <w:numId w:val="3"/>
        </w:numPr>
      </w:pPr>
      <w:r>
        <w:t>Délka a časový plán vzdělávání</w:t>
      </w:r>
    </w:p>
    <w:p w14:paraId="62FFC2E7" w14:textId="77777777" w:rsidR="00EA2766" w:rsidRDefault="00EA2766" w:rsidP="00EA2766">
      <w:pPr>
        <w:pStyle w:val="Odstavecseseznamem"/>
        <w:numPr>
          <w:ilvl w:val="0"/>
          <w:numId w:val="3"/>
        </w:numPr>
      </w:pPr>
      <w:r>
        <w:t>Formy vzdělávání</w:t>
      </w:r>
    </w:p>
    <w:p w14:paraId="08E4FEA6" w14:textId="77777777" w:rsidR="00EA2766" w:rsidRDefault="00EA2766" w:rsidP="00EA2766">
      <w:pPr>
        <w:pStyle w:val="Odstavecseseznamem"/>
        <w:numPr>
          <w:ilvl w:val="0"/>
          <w:numId w:val="3"/>
        </w:numPr>
      </w:pPr>
      <w:r>
        <w:t>Obsah vzdělávání</w:t>
      </w:r>
    </w:p>
    <w:p w14:paraId="5409DAE7" w14:textId="77777777" w:rsidR="00EA2766" w:rsidRDefault="00EA2766" w:rsidP="00EA2766">
      <w:pPr>
        <w:pStyle w:val="Odstavecseseznamem"/>
        <w:numPr>
          <w:ilvl w:val="0"/>
          <w:numId w:val="3"/>
        </w:numPr>
      </w:pPr>
      <w:r>
        <w:t>Podmínky pro vzdělávání žáků se speciálními vzdělávacími potřebami</w:t>
      </w:r>
    </w:p>
    <w:p w14:paraId="191FBD64" w14:textId="77777777" w:rsidR="00EA2766" w:rsidRDefault="00EA2766" w:rsidP="00EA2766">
      <w:pPr>
        <w:pStyle w:val="Odstavecseseznamem"/>
        <w:numPr>
          <w:ilvl w:val="0"/>
          <w:numId w:val="3"/>
        </w:numPr>
      </w:pPr>
      <w:r>
        <w:t>Podmínky přijetí, průběhu a ukončování vzdělávání</w:t>
      </w:r>
    </w:p>
    <w:p w14:paraId="71B16743" w14:textId="77777777" w:rsidR="00EA2766" w:rsidRDefault="00EA2766" w:rsidP="00EA2766">
      <w:pPr>
        <w:pStyle w:val="Odstavecseseznamem"/>
        <w:numPr>
          <w:ilvl w:val="0"/>
          <w:numId w:val="3"/>
        </w:numPr>
      </w:pPr>
      <w:r>
        <w:t>Materiální podmínky</w:t>
      </w:r>
    </w:p>
    <w:p w14:paraId="3DD36F8C" w14:textId="77777777" w:rsidR="00EA2766" w:rsidRDefault="00EA2766" w:rsidP="00EA2766">
      <w:pPr>
        <w:pStyle w:val="Odstavecseseznamem"/>
        <w:numPr>
          <w:ilvl w:val="0"/>
          <w:numId w:val="3"/>
        </w:numPr>
      </w:pPr>
      <w:r>
        <w:t>Popis personálních podmínek</w:t>
      </w:r>
    </w:p>
    <w:p w14:paraId="736B3196" w14:textId="77777777" w:rsidR="00EA2766" w:rsidRDefault="00EA2766" w:rsidP="00EA2766">
      <w:pPr>
        <w:pStyle w:val="Odstavecseseznamem"/>
        <w:numPr>
          <w:ilvl w:val="0"/>
          <w:numId w:val="3"/>
        </w:numPr>
      </w:pPr>
      <w:r>
        <w:t>Popis ekonomických podmínek</w:t>
      </w:r>
    </w:p>
    <w:p w14:paraId="725A3EA0" w14:textId="77777777" w:rsidR="00EA2766" w:rsidRDefault="00EA2766" w:rsidP="00EA2766">
      <w:pPr>
        <w:pStyle w:val="Odstavecseseznamem"/>
        <w:numPr>
          <w:ilvl w:val="0"/>
          <w:numId w:val="3"/>
        </w:numPr>
      </w:pPr>
      <w:r>
        <w:t>Popis podmínek bezpečnosti práce a ochrany zdraví</w:t>
      </w:r>
    </w:p>
    <w:p w14:paraId="0B217923" w14:textId="77777777" w:rsidR="002B2237" w:rsidRDefault="002B2237" w:rsidP="002B2237">
      <w:pPr>
        <w:pStyle w:val="Odstavecseseznamem"/>
        <w:ind w:left="720"/>
      </w:pPr>
    </w:p>
    <w:p w14:paraId="1E30F4AE" w14:textId="77777777" w:rsidR="002B2237" w:rsidRDefault="002B2237" w:rsidP="002B2237">
      <w:pPr>
        <w:pStyle w:val="Odstavecseseznamem"/>
        <w:ind w:left="720"/>
      </w:pPr>
      <w:r w:rsidRPr="002B2237">
        <w:t>příloha č. 1 – Zá</w:t>
      </w:r>
      <w:r>
        <w:t>jmové útvary – charakteristika</w:t>
      </w:r>
    </w:p>
    <w:p w14:paraId="57277D31" w14:textId="77777777" w:rsidR="002B2237" w:rsidRDefault="002B2237" w:rsidP="002B2237">
      <w:pPr>
        <w:pStyle w:val="Odstavecseseznamem"/>
        <w:ind w:left="720"/>
      </w:pPr>
      <w:r>
        <w:t>příloha č. 2 vnitřní řád – SVČ</w:t>
      </w:r>
    </w:p>
    <w:p w14:paraId="20FAB3AB" w14:textId="77777777" w:rsidR="002B2237" w:rsidRDefault="00E05C22" w:rsidP="002B2237">
      <w:pPr>
        <w:pStyle w:val="Odstavecseseznamem"/>
        <w:ind w:left="720"/>
      </w:pPr>
      <w:r>
        <w:t>příloha č. 3 – přihláška</w:t>
      </w:r>
    </w:p>
    <w:p w14:paraId="4CCB6C0E" w14:textId="77777777" w:rsidR="002B2237" w:rsidRPr="00AC05C2" w:rsidRDefault="002B2237" w:rsidP="002B2237"/>
    <w:sectPr w:rsidR="002B2237" w:rsidRPr="00AC05C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AE17F" w14:textId="77777777" w:rsidR="00A92A48" w:rsidRDefault="00A92A48" w:rsidP="00EF13C9">
      <w:r>
        <w:separator/>
      </w:r>
    </w:p>
  </w:endnote>
  <w:endnote w:type="continuationSeparator" w:id="0">
    <w:p w14:paraId="6E2831FF" w14:textId="77777777" w:rsidR="00A92A48" w:rsidRDefault="00A92A48" w:rsidP="00EF1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75240242"/>
      <w:docPartObj>
        <w:docPartGallery w:val="Page Numbers (Bottom of Page)"/>
        <w:docPartUnique/>
      </w:docPartObj>
    </w:sdtPr>
    <w:sdtEndPr/>
    <w:sdtContent>
      <w:p w14:paraId="74FA04EC" w14:textId="77777777" w:rsidR="00EF13C9" w:rsidRDefault="00EF13C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9BD875" w14:textId="77777777" w:rsidR="00EF13C9" w:rsidRDefault="00EF13C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4DF61B" w14:textId="77777777" w:rsidR="00A92A48" w:rsidRDefault="00A92A48" w:rsidP="00EF13C9">
      <w:r>
        <w:separator/>
      </w:r>
    </w:p>
  </w:footnote>
  <w:footnote w:type="continuationSeparator" w:id="0">
    <w:p w14:paraId="604EC6A6" w14:textId="77777777" w:rsidR="00A92A48" w:rsidRDefault="00A92A48" w:rsidP="00EF13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12468C"/>
    <w:multiLevelType w:val="hybridMultilevel"/>
    <w:tmpl w:val="E26E29CC"/>
    <w:lvl w:ilvl="0" w:tplc="C1766496">
      <w:start w:val="1"/>
      <w:numFmt w:val="bullet"/>
      <w:lvlText w:val=""/>
      <w:lvlJc w:val="left"/>
      <w:pPr>
        <w:tabs>
          <w:tab w:val="num" w:pos="1072"/>
        </w:tabs>
        <w:ind w:left="1072" w:hanging="712"/>
      </w:pPr>
      <w:rPr>
        <w:rFonts w:ascii="Wingdings" w:hAnsi="Wingdings" w:cs="Wingdings" w:hint="default"/>
        <w:color w:val="auto"/>
      </w:rPr>
    </w:lvl>
    <w:lvl w:ilvl="1" w:tplc="A7D41C2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color w:val="auto"/>
      </w:rPr>
    </w:lvl>
    <w:lvl w:ilvl="2" w:tplc="312A9E5C">
      <w:start w:val="1"/>
      <w:numFmt w:val="bullet"/>
      <w:lvlText w:val="-"/>
      <w:lvlJc w:val="left"/>
      <w:pPr>
        <w:tabs>
          <w:tab w:val="num" w:pos="2512"/>
        </w:tabs>
        <w:ind w:left="2512" w:hanging="712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0221387"/>
    <w:multiLevelType w:val="hybridMultilevel"/>
    <w:tmpl w:val="F30C93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7425AF"/>
    <w:multiLevelType w:val="multilevel"/>
    <w:tmpl w:val="D6A899C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ED4"/>
    <w:rsid w:val="0015602A"/>
    <w:rsid w:val="001D0D3F"/>
    <w:rsid w:val="0022598E"/>
    <w:rsid w:val="00283D61"/>
    <w:rsid w:val="002B2237"/>
    <w:rsid w:val="003B14BB"/>
    <w:rsid w:val="0040128B"/>
    <w:rsid w:val="004B58FE"/>
    <w:rsid w:val="005769CC"/>
    <w:rsid w:val="005D773F"/>
    <w:rsid w:val="00671756"/>
    <w:rsid w:val="00680C57"/>
    <w:rsid w:val="006B0E4C"/>
    <w:rsid w:val="006F3F53"/>
    <w:rsid w:val="00703674"/>
    <w:rsid w:val="00762713"/>
    <w:rsid w:val="007848C2"/>
    <w:rsid w:val="008521DE"/>
    <w:rsid w:val="008A20D9"/>
    <w:rsid w:val="008E093C"/>
    <w:rsid w:val="0094675E"/>
    <w:rsid w:val="00A12A77"/>
    <w:rsid w:val="00A36B2C"/>
    <w:rsid w:val="00A92A48"/>
    <w:rsid w:val="00AC05C2"/>
    <w:rsid w:val="00B05A66"/>
    <w:rsid w:val="00B80750"/>
    <w:rsid w:val="00BE119C"/>
    <w:rsid w:val="00C07E37"/>
    <w:rsid w:val="00C12C6A"/>
    <w:rsid w:val="00D24A5A"/>
    <w:rsid w:val="00E05C22"/>
    <w:rsid w:val="00E34A4F"/>
    <w:rsid w:val="00E6529E"/>
    <w:rsid w:val="00E90ED4"/>
    <w:rsid w:val="00EA2766"/>
    <w:rsid w:val="00EC6678"/>
    <w:rsid w:val="00EF13C9"/>
    <w:rsid w:val="00F0072F"/>
    <w:rsid w:val="00F4548C"/>
    <w:rsid w:val="00F6272F"/>
    <w:rsid w:val="00F7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EBAB6"/>
  <w15:docId w15:val="{39EA2596-C353-4108-AD1A-2542D2AE9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7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07E37"/>
    <w:pPr>
      <w:keepNext/>
      <w:ind w:right="72"/>
      <w:jc w:val="center"/>
      <w:outlineLvl w:val="0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07E37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07E37"/>
    <w:pPr>
      <w:ind w:left="708"/>
    </w:pPr>
  </w:style>
  <w:style w:type="table" w:styleId="Mkatabulky">
    <w:name w:val="Table Grid"/>
    <w:basedOn w:val="Normlntabulka"/>
    <w:uiPriority w:val="59"/>
    <w:rsid w:val="00EC6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F13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F13C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F13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F13C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5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72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Tereza Brichtová</cp:lastModifiedBy>
  <cp:revision>35</cp:revision>
  <dcterms:created xsi:type="dcterms:W3CDTF">2013-03-22T20:06:00Z</dcterms:created>
  <dcterms:modified xsi:type="dcterms:W3CDTF">2020-08-25T08:53:00Z</dcterms:modified>
</cp:coreProperties>
</file>